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D" w:rsidRDefault="0030031D" w:rsidP="00F16C62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hAnsiTheme="minorEastAsia" w:cs="Arial"/>
          <w:color w:val="333333"/>
          <w:sz w:val="32"/>
          <w:szCs w:val="32"/>
        </w:rPr>
      </w:pPr>
      <w:r w:rsidRPr="00A11BFF">
        <w:rPr>
          <w:rFonts w:asciiTheme="minorEastAsia" w:hAnsiTheme="minorEastAsia" w:cs="Arial"/>
          <w:color w:val="333333"/>
          <w:sz w:val="32"/>
          <w:szCs w:val="32"/>
        </w:rPr>
        <w:t>关于</w:t>
      </w:r>
      <w:r w:rsidR="00C964B7">
        <w:rPr>
          <w:rFonts w:asciiTheme="minorEastAsia" w:hAnsiTheme="minorEastAsia" w:cs="Arial" w:hint="eastAsia"/>
          <w:color w:val="333333"/>
          <w:sz w:val="32"/>
          <w:szCs w:val="32"/>
        </w:rPr>
        <w:t>举办</w:t>
      </w:r>
      <w:r w:rsidR="00F16C62" w:rsidRPr="00F16C62">
        <w:rPr>
          <w:rFonts w:asciiTheme="minorEastAsia" w:hAnsiTheme="minorEastAsia" w:cs="Arial"/>
          <w:color w:val="333333"/>
          <w:sz w:val="32"/>
          <w:szCs w:val="32"/>
        </w:rPr>
        <w:t>医疗器械</w:t>
      </w:r>
      <w:r w:rsidR="00400E3D">
        <w:rPr>
          <w:rFonts w:asciiTheme="minorEastAsia" w:hAnsiTheme="minorEastAsia" w:cs="Arial" w:hint="eastAsia"/>
          <w:color w:val="333333"/>
          <w:sz w:val="32"/>
          <w:szCs w:val="32"/>
        </w:rPr>
        <w:t>生产企业</w:t>
      </w:r>
      <w:r w:rsidR="00F16C62" w:rsidRPr="00F16C62">
        <w:rPr>
          <w:rFonts w:asciiTheme="minorEastAsia" w:hAnsiTheme="minorEastAsia" w:cs="Arial"/>
          <w:color w:val="333333"/>
          <w:sz w:val="32"/>
          <w:szCs w:val="32"/>
        </w:rPr>
        <w:t>管理者代表培训班</w:t>
      </w:r>
    </w:p>
    <w:p w:rsidR="00F16C62" w:rsidRPr="00F16C62" w:rsidRDefault="00F16C62" w:rsidP="00F16C62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hAnsiTheme="minorEastAsia" w:cs="Arial"/>
          <w:color w:val="333333"/>
          <w:sz w:val="32"/>
          <w:szCs w:val="32"/>
        </w:rPr>
      </w:pPr>
      <w:r w:rsidRPr="00F16C62">
        <w:rPr>
          <w:rFonts w:asciiTheme="minorEastAsia" w:hAnsiTheme="minorEastAsia" w:cs="Arial"/>
          <w:color w:val="333333"/>
          <w:sz w:val="32"/>
          <w:szCs w:val="32"/>
        </w:rPr>
        <w:t>的</w:t>
      </w:r>
      <w:r w:rsidRPr="00F16C62">
        <w:rPr>
          <w:rFonts w:asciiTheme="minorEastAsia" w:hAnsiTheme="minorEastAsia" w:cs="Arial" w:hint="eastAsia"/>
          <w:color w:val="333333"/>
          <w:sz w:val="32"/>
          <w:szCs w:val="32"/>
        </w:rPr>
        <w:t>预报名</w:t>
      </w:r>
      <w:r w:rsidRPr="00F16C62">
        <w:rPr>
          <w:rFonts w:asciiTheme="minorEastAsia" w:hAnsiTheme="minorEastAsia" w:cs="Arial"/>
          <w:color w:val="333333"/>
          <w:sz w:val="32"/>
          <w:szCs w:val="32"/>
        </w:rPr>
        <w:t>通知</w:t>
      </w:r>
    </w:p>
    <w:p w:rsidR="0030031D" w:rsidRPr="00413D9F" w:rsidRDefault="00F16C62" w:rsidP="00413D9F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</w:pPr>
      <w:r w:rsidRPr="00A11BFF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 xml:space="preserve"> 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各会员单位、医疗器械企业：</w:t>
      </w:r>
    </w:p>
    <w:p w:rsidR="0030031D" w:rsidRPr="001F11CD" w:rsidRDefault="00B83E28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83E28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为</w:t>
      </w:r>
      <w:r w:rsidR="00016908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推进</w:t>
      </w:r>
      <w:r w:rsidRPr="00B83E28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提高我省企业管理者代表质量意识和管理水平，更好地履行管理者代表职责，推进医疗器械生产企业贯彻实施质量管理规范，</w:t>
      </w:r>
      <w:r w:rsidR="00016908"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确保，二、三类医疗器械生产企业于2018年1月1日前符合GMP规范的要求。</w:t>
      </w:r>
      <w:r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河南省医疗器械商会暂定于</w:t>
      </w:r>
      <w:r w:rsidRPr="00B83E28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201</w:t>
      </w:r>
      <w:r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7</w:t>
      </w:r>
      <w:r w:rsidRPr="00B83E28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Helvetica" w:hint="eastAsia"/>
          <w:color w:val="3E3E3E"/>
          <w:sz w:val="24"/>
          <w:szCs w:val="24"/>
          <w:shd w:val="clear" w:color="auto" w:fill="FFFFFF"/>
        </w:rPr>
        <w:t>4</w:t>
      </w:r>
      <w:r w:rsidRPr="00B83E28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月举办医疗器械生产企业管理者代表培训班。</w:t>
      </w:r>
      <w:r w:rsidR="0030031D" w:rsidRPr="000F0D65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现将有关培训事</w:t>
      </w:r>
      <w:r w:rsidR="0030031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宜通知如下：</w:t>
      </w:r>
    </w:p>
    <w:p w:rsidR="0030031D" w:rsidRPr="0093658E" w:rsidRDefault="0030031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一、主办单位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left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河南省医疗器械商会</w:t>
      </w:r>
    </w:p>
    <w:p w:rsidR="0030031D" w:rsidRPr="0093658E" w:rsidRDefault="0030031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二、培训对象</w:t>
      </w:r>
    </w:p>
    <w:p w:rsidR="00D61B52" w:rsidRPr="00D61B52" w:rsidRDefault="00D61B52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</w:pPr>
      <w:r w:rsidRPr="00D61B52">
        <w:rPr>
          <w:rFonts w:asciiTheme="minorEastAsia" w:hAnsiTheme="minorEastAsia" w:cs="Helvetica"/>
          <w:color w:val="3E3E3E"/>
          <w:sz w:val="24"/>
          <w:szCs w:val="24"/>
          <w:shd w:val="clear" w:color="auto" w:fill="FFFFFF"/>
        </w:rPr>
        <w:t>管理者代表，技术开发负责人，质量管理体系负责人，生产、质控等质量管理体系相关岗位工作人员。</w:t>
      </w:r>
    </w:p>
    <w:p w:rsidR="0030031D" w:rsidRPr="0093658E" w:rsidRDefault="0030031D" w:rsidP="001F11CD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三、</w:t>
      </w:r>
      <w:r w:rsidR="00C964B7" w:rsidRPr="0093658E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主要</w:t>
      </w:r>
      <w:r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培训内容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1.管理者代表的职责、权限和能力要求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2.如何制定和实施质量方针和质量目标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3.如何和内审组长一起做好内审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4.如何提高管理评审的效果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5.如何将法规与风险管理融入质量管理体系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6.介绍质量成本管理、5S管理和卓越绩效等企业现代管理模式</w:t>
      </w:r>
    </w:p>
    <w:p w:rsidR="00FF58A7" w:rsidRPr="00FF58A7" w:rsidRDefault="00FF58A7" w:rsidP="00FF58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7.专题研讨：质量管理体系常见问题</w:t>
      </w:r>
    </w:p>
    <w:p w:rsidR="0030031D" w:rsidRPr="001F11CD" w:rsidRDefault="000F0D65" w:rsidP="009365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四</w:t>
      </w:r>
      <w:r w:rsidR="0030031D"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、培训时间及地点</w:t>
      </w:r>
    </w:p>
    <w:p w:rsidR="001F11CD" w:rsidRPr="00FF58A7" w:rsidRDefault="0030031D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i/>
          <w:color w:val="FF0000"/>
          <w:kern w:val="0"/>
          <w:sz w:val="24"/>
          <w:szCs w:val="24"/>
          <w:u w:val="single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培训时间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：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201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7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4月份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，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共计3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天。</w:t>
      </w:r>
      <w:r w:rsidR="00903192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发培训证书</w:t>
      </w:r>
      <w:r w:rsidR="00FF58A7" w:rsidRPr="00FF58A7">
        <w:rPr>
          <w:rFonts w:asciiTheme="minorEastAsia" w:hAnsiTheme="minorEastAsia" w:cs="Arial" w:hint="eastAsia"/>
          <w:b/>
          <w:i/>
          <w:color w:val="FF0000"/>
          <w:kern w:val="0"/>
          <w:sz w:val="24"/>
          <w:szCs w:val="24"/>
          <w:u w:val="single"/>
        </w:rPr>
        <w:t>具体时间另行通知。</w:t>
      </w:r>
    </w:p>
    <w:p w:rsidR="00FF58A7" w:rsidRPr="00FF58A7" w:rsidRDefault="00FF58A7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培训地点：</w:t>
      </w:r>
      <w:r w:rsidRPr="00FF58A7">
        <w:rPr>
          <w:rFonts w:asciiTheme="minorEastAsia" w:hAnsiTheme="minorEastAsia" w:cs="Arial" w:hint="eastAsia"/>
          <w:b/>
          <w:i/>
          <w:color w:val="FF0000"/>
          <w:kern w:val="0"/>
          <w:sz w:val="24"/>
          <w:szCs w:val="24"/>
          <w:u w:val="single"/>
        </w:rPr>
        <w:t>另行通知。</w:t>
      </w:r>
    </w:p>
    <w:p w:rsidR="0030031D" w:rsidRPr="001F11CD" w:rsidRDefault="008A112B" w:rsidP="009365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3658E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五</w:t>
      </w:r>
      <w:r w:rsidR="0030031D" w:rsidRPr="0093658E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、报名方式及费用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联 系 人：廉女士（18538186621） 夏女士（13613817008）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联系电话：0371-86568081/86568210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lastRenderedPageBreak/>
        <w:t>E-mail:shanghuipeixun@163.com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2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培训费：会员单位1</w:t>
      </w:r>
      <w:r w:rsidR="00A4038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00元/人（含资料文具、证书、午餐），非会员单位</w:t>
      </w:r>
      <w:r w:rsid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</w:t>
      </w:r>
      <w:r w:rsidR="00A4038B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00元/人（含资料文具、证书、午餐）；培训期间食宿费用自理，会务组可统一安排。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交费方式：银行汇款或现金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户</w:t>
      </w:r>
      <w:r w:rsidR="00A47576">
        <w:rPr>
          <w:rFonts w:asciiTheme="minorEastAsia" w:hAnsiTheme="minorEastAsia" w:cs="Arial"/>
          <w:color w:val="333333"/>
          <w:kern w:val="0"/>
          <w:sz w:val="24"/>
          <w:szCs w:val="24"/>
        </w:rPr>
        <w:t>   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名：河南省医疗器械商会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开 户 行：中国工商银行郑州二七支行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账</w:t>
      </w:r>
      <w:r w:rsidR="00A47576">
        <w:rPr>
          <w:rFonts w:asciiTheme="minorEastAsia" w:hAnsiTheme="minorEastAsia" w:cs="Arial"/>
          <w:color w:val="333333"/>
          <w:kern w:val="0"/>
          <w:sz w:val="24"/>
          <w:szCs w:val="24"/>
        </w:rPr>
        <w:t>   </w:t>
      </w: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号：1702028109200258571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汇款请注明：</w:t>
      </w:r>
      <w:r w:rsidR="00FF58A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管理者代表</w:t>
      </w:r>
      <w:r w:rsidR="001F11CD"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  七、其它事项：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6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  <w:u w:val="single"/>
        </w:rPr>
        <w:t>1、参加培训人员必须携带身份证。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  <w:u w:val="single"/>
        </w:rPr>
        <w:t>2、学员有身体不适，或特殊情况者请自备药品</w:t>
      </w: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0031D" w:rsidRPr="001F11CD" w:rsidRDefault="0030031D" w:rsidP="001F11CD">
      <w:pPr>
        <w:widowControl/>
        <w:shd w:val="clear" w:color="auto" w:fill="FFFFFF"/>
        <w:spacing w:line="360" w:lineRule="auto"/>
        <w:ind w:firstLine="549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附件：</w:t>
      </w:r>
      <w:hyperlink r:id="rId6" w:tgtFrame="_blank" w:history="1">
        <w:r w:rsidRPr="001F11CD">
          <w:rPr>
            <w:rFonts w:asciiTheme="minorEastAsia" w:hAnsiTheme="minorEastAsia" w:cs="Arial"/>
            <w:color w:val="333333"/>
            <w:kern w:val="0"/>
            <w:sz w:val="24"/>
            <w:szCs w:val="24"/>
          </w:rPr>
          <w:t>报名表</w:t>
        </w:r>
      </w:hyperlink>
    </w:p>
    <w:p w:rsidR="001F11CD" w:rsidRDefault="0030031D" w:rsidP="001F11CD">
      <w:pPr>
        <w:widowControl/>
        <w:shd w:val="clear" w:color="auto" w:fill="FFFFFF"/>
        <w:spacing w:line="360" w:lineRule="auto"/>
        <w:ind w:firstLine="549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/>
          <w:color w:val="333333"/>
          <w:kern w:val="0"/>
          <w:sz w:val="24"/>
          <w:szCs w:val="24"/>
        </w:rPr>
        <w:t>               </w:t>
      </w:r>
      <w:r w:rsidR="001F11C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              </w:t>
      </w:r>
    </w:p>
    <w:p w:rsidR="001F11CD" w:rsidRDefault="001F11CD" w:rsidP="001F11CD">
      <w:pPr>
        <w:widowControl/>
        <w:shd w:val="clear" w:color="auto" w:fill="FFFFFF"/>
        <w:spacing w:line="360" w:lineRule="auto"/>
        <w:ind w:firstLine="549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0031D" w:rsidRPr="001F11CD" w:rsidRDefault="001F11CD" w:rsidP="00B83E28">
      <w:pPr>
        <w:widowControl/>
        <w:shd w:val="clear" w:color="auto" w:fill="FFFFFF"/>
        <w:spacing w:line="360" w:lineRule="auto"/>
        <w:ind w:firstLineChars="2477" w:firstLine="5945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F11C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河南省医疗器械商会</w:t>
      </w:r>
    </w:p>
    <w:p w:rsidR="00F82D3D" w:rsidRDefault="001F11CD" w:rsidP="00B83E2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F11CD">
        <w:rPr>
          <w:rFonts w:asciiTheme="minorEastAsia" w:hAnsiTheme="minorEastAsia" w:hint="eastAsia"/>
          <w:sz w:val="24"/>
          <w:szCs w:val="24"/>
        </w:rPr>
        <w:t>二零一七年二月</w:t>
      </w:r>
      <w:r w:rsidR="00B83E28">
        <w:rPr>
          <w:rFonts w:asciiTheme="minorEastAsia" w:hAnsiTheme="minorEastAsia" w:hint="eastAsia"/>
          <w:sz w:val="24"/>
          <w:szCs w:val="24"/>
        </w:rPr>
        <w:t>十三</w:t>
      </w:r>
      <w:r w:rsidRPr="001F11CD">
        <w:rPr>
          <w:rFonts w:asciiTheme="minorEastAsia" w:hAnsiTheme="minorEastAsia" w:hint="eastAsia"/>
          <w:sz w:val="24"/>
          <w:szCs w:val="24"/>
        </w:rPr>
        <w:t>日</w:t>
      </w: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F82D3D">
      <w:pPr>
        <w:spacing w:line="360" w:lineRule="auto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F82D3D" w:rsidRDefault="00F82D3D" w:rsidP="0010392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 w:rsidR="00F82D3D" w:rsidTr="00C2428F">
        <w:trPr>
          <w:trHeight w:val="375"/>
        </w:trPr>
        <w:tc>
          <w:tcPr>
            <w:tcW w:w="9366" w:type="dxa"/>
            <w:gridSpan w:val="9"/>
          </w:tcPr>
          <w:p w:rsidR="00F82D3D" w:rsidRDefault="00FF58A7" w:rsidP="00C2428F">
            <w:pPr>
              <w:spacing w:line="420" w:lineRule="exact"/>
              <w:ind w:right="-3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4月管理者代表</w:t>
            </w:r>
            <w:r w:rsidR="00F82D3D">
              <w:rPr>
                <w:rFonts w:ascii="宋体" w:hAnsi="宋体" w:hint="eastAsia"/>
                <w:sz w:val="24"/>
              </w:rPr>
              <w:t>培训班报名回执表</w:t>
            </w:r>
          </w:p>
        </w:tc>
      </w:tr>
      <w:tr w:rsidR="00F82D3D" w:rsidTr="00C2428F">
        <w:trPr>
          <w:trHeight w:val="375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电话及手机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225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300"/>
        </w:trPr>
        <w:tc>
          <w:tcPr>
            <w:tcW w:w="2165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 普通会员                   口 理事</w:t>
            </w:r>
          </w:p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 常务理事                   口 副会长</w:t>
            </w: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</w:t>
            </w: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300"/>
        </w:trPr>
        <w:tc>
          <w:tcPr>
            <w:tcW w:w="143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F82D3D" w:rsidRDefault="00F82D3D" w:rsidP="00C2428F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F82D3D" w:rsidTr="00C2428F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F82D3D" w:rsidRDefault="00F82D3D" w:rsidP="00C2428F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</w:tbl>
    <w:p w:rsidR="00F82D3D" w:rsidRDefault="00F82D3D" w:rsidP="00F82D3D">
      <w:pPr>
        <w:spacing w:line="480" w:lineRule="exact"/>
        <w:jc w:val="left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附件</w:t>
      </w:r>
    </w:p>
    <w:p w:rsidR="00F82D3D" w:rsidRDefault="00F82D3D" w:rsidP="00F82D3D">
      <w:pPr>
        <w:spacing w:line="480" w:lineRule="exact"/>
        <w:jc w:val="center"/>
        <w:rPr>
          <w:rFonts w:ascii="宋体" w:hAnsi="宋体"/>
          <w:b/>
          <w:sz w:val="36"/>
        </w:rPr>
      </w:pPr>
    </w:p>
    <w:p w:rsidR="00F82D3D" w:rsidRDefault="00F82D3D" w:rsidP="00F82D3D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报名回执表</w:t>
      </w:r>
    </w:p>
    <w:p w:rsidR="00F82D3D" w:rsidRDefault="00F82D3D" w:rsidP="00F82D3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82D3D" w:rsidRPr="001F11CD" w:rsidRDefault="00F82D3D" w:rsidP="00F82D3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F82D3D" w:rsidRPr="001F11CD" w:rsidSect="00FD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ED" w:rsidRDefault="00F84EED" w:rsidP="0030031D">
      <w:r>
        <w:separator/>
      </w:r>
    </w:p>
  </w:endnote>
  <w:endnote w:type="continuationSeparator" w:id="1">
    <w:p w:rsidR="00F84EED" w:rsidRDefault="00F84EED" w:rsidP="0030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ED" w:rsidRDefault="00F84EED" w:rsidP="0030031D">
      <w:r>
        <w:separator/>
      </w:r>
    </w:p>
  </w:footnote>
  <w:footnote w:type="continuationSeparator" w:id="1">
    <w:p w:rsidR="00F84EED" w:rsidRDefault="00F84EED" w:rsidP="00300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1D"/>
    <w:rsid w:val="00016908"/>
    <w:rsid w:val="000B5B2D"/>
    <w:rsid w:val="000F0D65"/>
    <w:rsid w:val="00103926"/>
    <w:rsid w:val="001F11CD"/>
    <w:rsid w:val="0030031D"/>
    <w:rsid w:val="003B6243"/>
    <w:rsid w:val="00400E3D"/>
    <w:rsid w:val="00413D9F"/>
    <w:rsid w:val="00417F9B"/>
    <w:rsid w:val="004A3998"/>
    <w:rsid w:val="0051233E"/>
    <w:rsid w:val="00535EF0"/>
    <w:rsid w:val="00593924"/>
    <w:rsid w:val="00666F36"/>
    <w:rsid w:val="006B35FD"/>
    <w:rsid w:val="006C010F"/>
    <w:rsid w:val="007E59F1"/>
    <w:rsid w:val="008A112B"/>
    <w:rsid w:val="008A6297"/>
    <w:rsid w:val="008A7B7A"/>
    <w:rsid w:val="00903192"/>
    <w:rsid w:val="0093658E"/>
    <w:rsid w:val="00A11BFF"/>
    <w:rsid w:val="00A4038B"/>
    <w:rsid w:val="00A47576"/>
    <w:rsid w:val="00A63525"/>
    <w:rsid w:val="00B4622B"/>
    <w:rsid w:val="00B83E28"/>
    <w:rsid w:val="00BF1F78"/>
    <w:rsid w:val="00C964B7"/>
    <w:rsid w:val="00CF6BCE"/>
    <w:rsid w:val="00D238C4"/>
    <w:rsid w:val="00D61B52"/>
    <w:rsid w:val="00D91F4A"/>
    <w:rsid w:val="00E706A0"/>
    <w:rsid w:val="00F16C62"/>
    <w:rsid w:val="00F82D3D"/>
    <w:rsid w:val="00F84EED"/>
    <w:rsid w:val="00F85580"/>
    <w:rsid w:val="00FD24BF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B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6C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3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3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031D"/>
    <w:rPr>
      <w:color w:val="0000FF"/>
      <w:u w:val="single"/>
    </w:rPr>
  </w:style>
  <w:style w:type="character" w:styleId="a6">
    <w:name w:val="Strong"/>
    <w:basedOn w:val="a0"/>
    <w:uiPriority w:val="22"/>
    <w:qFormat/>
    <w:rsid w:val="001F11CD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F82D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2D3D"/>
  </w:style>
  <w:style w:type="paragraph" w:styleId="a8">
    <w:name w:val="Normal (Web)"/>
    <w:basedOn w:val="a"/>
    <w:uiPriority w:val="99"/>
    <w:semiHidden/>
    <w:unhideWhenUsed/>
    <w:rsid w:val="00FF5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F58A7"/>
  </w:style>
  <w:style w:type="character" w:customStyle="1" w:styleId="2Char">
    <w:name w:val="标题 2 Char"/>
    <w:basedOn w:val="a0"/>
    <w:link w:val="2"/>
    <w:uiPriority w:val="9"/>
    <w:rsid w:val="00F16C6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ylqxsh.com/static/uploads/attached/file/20161014/20161014093952_3885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</cp:revision>
  <dcterms:created xsi:type="dcterms:W3CDTF">2017-02-08T06:10:00Z</dcterms:created>
  <dcterms:modified xsi:type="dcterms:W3CDTF">2017-02-13T03:31:00Z</dcterms:modified>
</cp:coreProperties>
</file>