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创新型企业基本信息调查表</w:t>
      </w:r>
    </w:p>
    <w:tbl>
      <w:tblPr>
        <w:tblStyle w:val="4"/>
        <w:tblpPr w:leftFromText="180" w:rightFromText="180" w:vertAnchor="text" w:horzAnchor="page" w:tblpX="1692" w:tblpY="417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4"/>
        <w:gridCol w:w="2710"/>
        <w:gridCol w:w="1734"/>
        <w:gridCol w:w="14"/>
        <w:gridCol w:w="2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724" w:type="dxa"/>
            <w:gridSpan w:val="2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34" w:type="dxa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企业负责人</w:t>
            </w:r>
          </w:p>
        </w:tc>
        <w:tc>
          <w:tcPr>
            <w:tcW w:w="2527" w:type="dxa"/>
            <w:gridSpan w:val="2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2724" w:type="dxa"/>
            <w:gridSpan w:val="2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34" w:type="dxa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27" w:type="dxa"/>
            <w:gridSpan w:val="2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  <w:gridSpan w:val="2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上年产值</w:t>
            </w:r>
          </w:p>
        </w:tc>
        <w:tc>
          <w:tcPr>
            <w:tcW w:w="2710" w:type="dxa"/>
          </w:tcPr>
          <w:p>
            <w:pPr>
              <w:jc w:val="righ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万元</w:t>
            </w:r>
          </w:p>
        </w:tc>
        <w:tc>
          <w:tcPr>
            <w:tcW w:w="1748" w:type="dxa"/>
            <w:gridSpan w:val="2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出口创汇</w:t>
            </w:r>
          </w:p>
        </w:tc>
        <w:tc>
          <w:tcPr>
            <w:tcW w:w="2513" w:type="dxa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3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2，3类医疗器械证书持有数</w:t>
            </w:r>
          </w:p>
        </w:tc>
        <w:tc>
          <w:tcPr>
            <w:tcW w:w="4261" w:type="dxa"/>
            <w:gridSpan w:val="3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3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上市（非上市）公司</w:t>
            </w:r>
          </w:p>
        </w:tc>
        <w:tc>
          <w:tcPr>
            <w:tcW w:w="4261" w:type="dxa"/>
            <w:gridSpan w:val="3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522" w:type="dxa"/>
            <w:gridSpan w:val="6"/>
          </w:tcPr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近三年有无获得发明专利授权或除发明专利以外的知识产权（包括实用新型专利、外观设计专利等）</w:t>
            </w:r>
          </w:p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522" w:type="dxa"/>
            <w:gridSpan w:val="6"/>
          </w:tcPr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近三年有无主持或参与制定过行业、国家或国际技术标准</w:t>
            </w:r>
          </w:p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522" w:type="dxa"/>
            <w:gridSpan w:val="6"/>
          </w:tcPr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近三年有无获得市级及以上名牌产品或著名（驰名）商标</w:t>
            </w:r>
          </w:p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522" w:type="dxa"/>
            <w:gridSpan w:val="6"/>
          </w:tcPr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近三年有无获得获得市级科技进步二等奖及以上的科技成果</w:t>
            </w:r>
          </w:p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8522" w:type="dxa"/>
            <w:gridSpan w:val="6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企业</w:t>
            </w:r>
            <w:bookmarkStart w:id="0" w:name="_GoBack"/>
            <w:bookmarkEnd w:id="0"/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主要产品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注1：填写完毕后请在</w:t>
      </w:r>
      <w:r>
        <w:rPr>
          <w:rFonts w:hint="eastAsia"/>
          <w:b/>
          <w:bCs/>
          <w:lang w:val="en-US" w:eastAsia="zh-CN"/>
        </w:rPr>
        <w:t>2月21日</w:t>
      </w:r>
      <w:r>
        <w:rPr>
          <w:rFonts w:hint="eastAsia"/>
          <w:lang w:val="en-US" w:eastAsia="zh-CN"/>
        </w:rPr>
        <w:t>前发至商会邮箱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2：请附上企业宣传照片一张及简介一份，字数为500字以内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33A62"/>
    <w:rsid w:val="1BF43F65"/>
    <w:rsid w:val="1D3D0E57"/>
    <w:rsid w:val="2AAA69E1"/>
    <w:rsid w:val="638F58C4"/>
    <w:rsid w:val="7B0D6E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2017-02-14T06:40:07Z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