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color w:val="000000"/>
          <w:kern w:val="36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kern w:val="36"/>
          <w:sz w:val="36"/>
          <w:szCs w:val="36"/>
        </w:rPr>
        <w:t>医疗器械注册工作实务研讨班报名回执表</w:t>
      </w:r>
    </w:p>
    <w:p>
      <w:pPr>
        <w:spacing w:line="360" w:lineRule="auto"/>
        <w:jc w:val="center"/>
        <w:rPr>
          <w:rFonts w:hint="eastAsia"/>
        </w:rPr>
      </w:pPr>
    </w:p>
    <w:tbl>
      <w:tblPr>
        <w:tblStyle w:val="3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51"/>
        <w:gridCol w:w="425"/>
        <w:gridCol w:w="461"/>
        <w:gridCol w:w="469"/>
        <w:gridCol w:w="22"/>
        <w:gridCol w:w="1667"/>
        <w:gridCol w:w="499"/>
        <w:gridCol w:w="1277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手机*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  <w:r>
              <w:rPr>
                <w:rFonts w:ascii="仿宋" w:hAnsi="仿宋" w:eastAsia="仿宋"/>
                <w:sz w:val="24"/>
              </w:rPr>
              <w:t>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单位*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传真*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</w:t>
            </w:r>
            <w:r>
              <w:rPr>
                <w:rFonts w:ascii="仿宋" w:hAnsi="仿宋" w:eastAsia="仿宋"/>
                <w:sz w:val="24"/>
              </w:rPr>
              <w:t>地址*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是否住宿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□否； □单住； □拼住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ascii="仿宋" w:hAnsi="仿宋" w:eastAsia="仿宋"/>
                <w:sz w:val="24"/>
              </w:rPr>
              <w:t>需协助安排___日至___日住宿，共___间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</w:t>
            </w:r>
            <w:r>
              <w:rPr>
                <w:rFonts w:ascii="仿宋" w:hAnsi="仿宋" w:eastAsia="仿宋"/>
                <w:sz w:val="24"/>
              </w:rPr>
              <w:t>*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增值税普通发票     </w:t>
            </w: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增值税专用发票信息</w:t>
            </w:r>
          </w:p>
          <w:p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（开专票必填）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开票单位名称</w:t>
            </w:r>
          </w:p>
        </w:tc>
        <w:tc>
          <w:tcPr>
            <w:tcW w:w="5784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纳税人识别号</w:t>
            </w:r>
          </w:p>
        </w:tc>
        <w:tc>
          <w:tcPr>
            <w:tcW w:w="5784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地址及电话</w:t>
            </w:r>
          </w:p>
        </w:tc>
        <w:tc>
          <w:tcPr>
            <w:tcW w:w="5784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开户行及帐号</w:t>
            </w:r>
          </w:p>
        </w:tc>
        <w:tc>
          <w:tcPr>
            <w:tcW w:w="5784" w:type="dxa"/>
            <w:gridSpan w:val="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职务/职称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  <w:r>
              <w:rPr>
                <w:rFonts w:ascii="仿宋" w:hAnsi="仿宋" w:eastAsia="仿宋"/>
                <w:sz w:val="24"/>
              </w:rPr>
              <w:t>*</w:t>
            </w:r>
          </w:p>
        </w:tc>
        <w:tc>
          <w:tcPr>
            <w:tcW w:w="36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  <w:r>
              <w:rPr>
                <w:rFonts w:hAnsi="仿宋" w:eastAsia="仿宋"/>
                <w:sz w:val="24"/>
              </w:rPr>
              <w:t>地址</w:t>
            </w:r>
            <w:r>
              <w:rPr>
                <w:rFonts w:eastAsia="仿宋"/>
                <w:sz w:val="24"/>
              </w:rPr>
              <w:t xml:space="preserve">*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ind w:left="-105" w:leftChars="-50" w:right="-105" w:rightChars="-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您对本培训的建议</w:t>
            </w:r>
          </w:p>
        </w:tc>
        <w:tc>
          <w:tcPr>
            <w:tcW w:w="7521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2609"/>
    <w:rsid w:val="28042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2017-09-22T03:28:00Z</dcterms:created>
  <dc:creator>Administrator</dc:creator>
  <cp:lastModifiedBy>Administrator</cp:lastModifiedBy>
  <dcterms:modified xsi:type="dcterms:W3CDTF">2017-09-22T03:28:54Z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