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767"/>
        <w:tblW w:w="999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840"/>
        <w:gridCol w:w="534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999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公司名称  ：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spacing w:line="440" w:lineRule="exact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详细地址：  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邮  编：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                </w:t>
            </w:r>
          </w:p>
          <w:p>
            <w:pPr>
              <w:spacing w:line="440" w:lineRule="exact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楣板字：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参展展品：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</w:t>
            </w:r>
          </w:p>
          <w:p>
            <w:pPr>
              <w:spacing w:line="440" w:lineRule="exact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联系人：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手  机: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邮  箱：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                       </w:t>
            </w:r>
          </w:p>
          <w:p>
            <w:pPr>
              <w:spacing w:line="440" w:lineRule="exact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展会负责人：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手机：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邮  箱：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                       </w:t>
            </w:r>
          </w:p>
          <w:p>
            <w:pPr>
              <w:spacing w:line="440" w:lineRule="exact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标  展：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m ×     m=       m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  <w:vertAlign w:val="superscript"/>
              </w:rPr>
              <w:t>2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  展位号：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         </w:t>
            </w:r>
          </w:p>
          <w:p>
            <w:pPr>
              <w:spacing w:line="440" w:lineRule="exact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室内光地：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m ×     m=       m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  <w:vertAlign w:val="superscript"/>
              </w:rPr>
              <w:t xml:space="preserve">2 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 展位号：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             </w:t>
            </w:r>
          </w:p>
          <w:p>
            <w:pPr>
              <w:spacing w:line="440" w:lineRule="exact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室内光地： 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t>2060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元/㎡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t>72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㎡起租。标准展位： 30000元/个。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8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w w:val="9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w w:val="90"/>
                <w:sz w:val="18"/>
                <w:szCs w:val="18"/>
              </w:rPr>
              <w:t>广告宣传</w:t>
            </w:r>
          </w:p>
        </w:tc>
        <w:tc>
          <w:tcPr>
            <w:tcW w:w="8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会刊：封面48000元（ ）  封底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t>45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000元（ ）  封二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t>38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000元（ ）   封三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t>25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000元（ ）  </w:t>
            </w:r>
          </w:p>
          <w:p>
            <w:pPr>
              <w:spacing w:line="340" w:lineRule="exact"/>
              <w:ind w:firstLine="620" w:firstLineChars="343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扉页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000元（ ）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t>封二对页38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000元（ ）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            </w:t>
            </w:r>
          </w:p>
          <w:p>
            <w:pP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室外展板：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0000元（ ）  其他广告形式可咨询组委会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8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w w:val="9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w w:val="90"/>
                <w:sz w:val="18"/>
                <w:szCs w:val="18"/>
              </w:rPr>
              <w:t>以上款项合计</w:t>
            </w:r>
          </w:p>
        </w:tc>
        <w:tc>
          <w:tcPr>
            <w:tcW w:w="8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2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b/>
                <w:bCs/>
                <w:spacing w:val="-20"/>
                <w:sz w:val="18"/>
                <w:szCs w:val="18"/>
              </w:rPr>
              <w:t>拾</w:t>
            </w:r>
            <w:r>
              <w:rPr>
                <w:rFonts w:ascii="Times New Roman" w:hAnsi="Times New Roman" w:eastAsia="黑体" w:cs="Times New Roman"/>
                <w:b/>
                <w:bCs/>
                <w:spacing w:val="-2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b/>
                <w:bCs/>
                <w:spacing w:val="-20"/>
                <w:sz w:val="18"/>
                <w:szCs w:val="18"/>
              </w:rPr>
              <w:t>万</w:t>
            </w:r>
            <w:r>
              <w:rPr>
                <w:rFonts w:ascii="Times New Roman" w:hAnsi="Times New Roman" w:eastAsia="黑体" w:cs="Times New Roman"/>
                <w:b/>
                <w:bCs/>
                <w:spacing w:val="-2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b/>
                <w:bCs/>
                <w:spacing w:val="-20"/>
                <w:sz w:val="18"/>
                <w:szCs w:val="18"/>
              </w:rPr>
              <w:t>仟</w:t>
            </w:r>
            <w:r>
              <w:rPr>
                <w:rFonts w:ascii="Times New Roman" w:hAnsi="Times New Roman" w:eastAsia="黑体" w:cs="Times New Roman"/>
                <w:b/>
                <w:bCs/>
                <w:spacing w:val="-2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b/>
                <w:bCs/>
                <w:spacing w:val="-20"/>
                <w:sz w:val="18"/>
                <w:szCs w:val="18"/>
              </w:rPr>
              <w:t>佰</w:t>
            </w:r>
            <w:r>
              <w:rPr>
                <w:rFonts w:ascii="Times New Roman" w:hAnsi="Times New Roman" w:eastAsia="黑体" w:cs="Times New Roman"/>
                <w:b/>
                <w:bCs/>
                <w:spacing w:val="-2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b/>
                <w:bCs/>
                <w:spacing w:val="-20"/>
                <w:sz w:val="18"/>
                <w:szCs w:val="18"/>
              </w:rPr>
              <w:t>拾</w:t>
            </w:r>
            <w:r>
              <w:rPr>
                <w:rFonts w:ascii="Times New Roman" w:hAnsi="Times New Roman" w:eastAsia="黑体" w:cs="Times New Roman"/>
                <w:b/>
                <w:bCs/>
                <w:spacing w:val="-2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b/>
                <w:bCs/>
                <w:spacing w:val="-20"/>
                <w:sz w:val="18"/>
                <w:szCs w:val="18"/>
              </w:rPr>
              <w:t>元，（￥</w:t>
            </w:r>
            <w:r>
              <w:rPr>
                <w:rFonts w:ascii="Times New Roman" w:hAnsi="Times New Roman" w:eastAsia="黑体" w:cs="Times New Roman"/>
                <w:b/>
                <w:bCs/>
                <w:spacing w:val="-2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Times New Roman" w:hAnsi="Times New Roman" w:eastAsia="黑体" w:cs="Times New Roman"/>
                <w:b/>
                <w:bCs/>
                <w:spacing w:val="-20"/>
                <w:sz w:val="18"/>
                <w:szCs w:val="18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8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费用支付细则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户    名：北京囯卫嘉和医学装备技术服务有限公司</w:t>
            </w:r>
          </w:p>
          <w:p>
            <w:pPr>
              <w:spacing w:line="400" w:lineRule="exact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开户银行： 交通银行北京阜外支行</w:t>
            </w:r>
          </w:p>
          <w:p>
            <w:pPr>
              <w:spacing w:line="400" w:lineRule="exact"/>
              <w:rPr>
                <w:rFonts w:ascii="Times New Roman" w:hAnsi="Times New Roman" w:eastAsia="黑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账    号：</w:t>
            </w:r>
            <w:r>
              <w:rPr>
                <w:rFonts w:ascii="Times New Roman" w:hAnsi="Times New Roman" w:eastAsia="黑体" w:cs="Times New Roman"/>
                <w:b/>
                <w:sz w:val="18"/>
                <w:szCs w:val="18"/>
              </w:rPr>
              <w:t>1100 6023 9018 1700 96636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大额支付系统行号：3011 0000 0082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18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t>合同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说明</w:t>
            </w:r>
          </w:p>
        </w:tc>
        <w:tc>
          <w:tcPr>
            <w:tcW w:w="8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4"/>
              <w:ind w:left="356" w:hanging="356" w:hangingChars="197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1、本单位为自愿参加本次展会，并保证支付各项参展费用，服从大会统一安排及管理，在展览期间遵守大会规定不私自转让转租展位，不提前撤展，不展出侵权假冒产品，不现场兜售</w:t>
            </w:r>
            <w:r>
              <w:rPr>
                <w:rFonts w:hint="eastAsia" w:eastAsia="黑体"/>
                <w:b/>
                <w:sz w:val="18"/>
                <w:szCs w:val="18"/>
              </w:rPr>
              <w:t>；</w:t>
            </w:r>
          </w:p>
          <w:p>
            <w:pPr>
              <w:pStyle w:val="4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2、展位位置分配原则：先申请、先付款、先安排；</w:t>
            </w:r>
          </w:p>
          <w:p>
            <w:pPr>
              <w:pStyle w:val="4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3、企业报名后须于</w:t>
            </w:r>
            <w:r>
              <w:rPr>
                <w:rFonts w:hint="eastAsia" w:eastAsia="黑体"/>
                <w:b/>
                <w:sz w:val="18"/>
                <w:szCs w:val="18"/>
              </w:rPr>
              <w:t>5</w:t>
            </w:r>
            <w:r>
              <w:rPr>
                <w:rFonts w:eastAsia="黑体"/>
                <w:b/>
                <w:sz w:val="18"/>
                <w:szCs w:val="18"/>
              </w:rPr>
              <w:t xml:space="preserve">日内将参展费用全款汇入指定帐户； </w:t>
            </w:r>
          </w:p>
          <w:p>
            <w:pPr>
              <w:pStyle w:val="4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4、为服从总体布局，</w:t>
            </w:r>
            <w:r>
              <w:rPr>
                <w:rFonts w:hint="eastAsia" w:eastAsia="黑体"/>
                <w:b/>
                <w:sz w:val="18"/>
                <w:szCs w:val="18"/>
              </w:rPr>
              <w:t>乙方</w:t>
            </w:r>
            <w:r>
              <w:rPr>
                <w:rFonts w:eastAsia="黑体"/>
                <w:b/>
                <w:sz w:val="18"/>
                <w:szCs w:val="18"/>
              </w:rPr>
              <w:t>有权在必要时对个别展位位置进行调整；</w:t>
            </w:r>
          </w:p>
          <w:p>
            <w:pPr>
              <w:spacing w:line="400" w:lineRule="exact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eastAsia="黑体" w:cs="Times New Roman"/>
                <w:b/>
                <w:sz w:val="18"/>
                <w:szCs w:val="18"/>
              </w:rPr>
              <w:t>、本</w:t>
            </w:r>
            <w:r>
              <w:rPr>
                <w:rFonts w:hint="eastAsia" w:ascii="Times New Roman" w:hAnsi="Times New Roman" w:eastAsia="黑体" w:cs="Times New Roman"/>
                <w:b/>
                <w:sz w:val="18"/>
                <w:szCs w:val="18"/>
              </w:rPr>
              <w:t>合同</w:t>
            </w:r>
            <w:r>
              <w:rPr>
                <w:rFonts w:ascii="Times New Roman" w:hAnsi="Times New Roman" w:eastAsia="黑体" w:cs="Times New Roman"/>
                <w:b/>
                <w:sz w:val="18"/>
                <w:szCs w:val="18"/>
              </w:rPr>
              <w:t>壹式两份，双方各执壹份，双方盖章的传真件或扫描件同样有效。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6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5" w:line="220" w:lineRule="exact"/>
              <w:rPr>
                <w:rFonts w:ascii="Times New Roman" w:hAnsi="Times New Roman" w:eastAsia="黑体" w:cs="Times New Roman"/>
                <w:b/>
                <w:bCs/>
                <w:spacing w:val="-4"/>
                <w:sz w:val="18"/>
                <w:szCs w:val="18"/>
              </w:rPr>
            </w:pPr>
          </w:p>
          <w:p>
            <w:pPr>
              <w:spacing w:beforeLines="15" w:line="220" w:lineRule="exact"/>
              <w:rPr>
                <w:rFonts w:ascii="Times New Roman" w:hAnsi="Times New Roman" w:eastAsia="黑体" w:cs="Times New Roman"/>
                <w:b/>
                <w:bCs/>
                <w:spacing w:val="-4"/>
                <w:sz w:val="18"/>
                <w:szCs w:val="18"/>
              </w:rPr>
            </w:pPr>
          </w:p>
          <w:p>
            <w:pPr>
              <w:spacing w:beforeLines="15" w:line="220" w:lineRule="exact"/>
              <w:rPr>
                <w:rFonts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pacing w:val="-4"/>
                <w:sz w:val="18"/>
                <w:szCs w:val="18"/>
              </w:rPr>
              <w:t>甲方</w:t>
            </w:r>
            <w:r>
              <w:rPr>
                <w:rFonts w:ascii="Times New Roman" w:hAnsi="Times New Roman" w:eastAsia="黑体" w:cs="Times New Roman"/>
                <w:b/>
                <w:bCs/>
                <w:spacing w:val="-4"/>
                <w:sz w:val="18"/>
                <w:szCs w:val="18"/>
              </w:rPr>
              <w:t>盖章</w:t>
            </w:r>
          </w:p>
          <w:p>
            <w:pPr>
              <w:spacing w:beforeLines="15" w:line="220" w:lineRule="exact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center" w:pos="2228"/>
              </w:tabs>
              <w:spacing w:beforeLines="15" w:line="220" w:lineRule="exact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负责人：</w:t>
            </w:r>
            <w:r>
              <w:rPr>
                <w:rFonts w:ascii="Times New Roman" w:hAnsi="Times New Roman" w:eastAsia="黑体" w:cs="Times New Roman"/>
                <w:b/>
                <w:sz w:val="18"/>
                <w:szCs w:val="18"/>
              </w:rPr>
              <w:t>（签字）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ab/>
            </w:r>
          </w:p>
          <w:p>
            <w:pPr>
              <w:spacing w:line="220" w:lineRule="exact"/>
              <w:ind w:firstLine="3171" w:firstLineChars="1755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                                  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年   月    日</w:t>
            </w:r>
          </w:p>
          <w:p>
            <w:pPr>
              <w:spacing w:line="220" w:lineRule="exact"/>
              <w:ind w:firstLine="3171" w:firstLineChars="1755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</w:p>
          <w:p>
            <w:pPr>
              <w:spacing w:beforeLines="15" w:line="22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Lines="15" w:line="220" w:lineRule="exact"/>
              <w:rPr>
                <w:rFonts w:ascii="Times New Roman" w:hAnsi="Times New Roman" w:eastAsia="黑体" w:cs="Times New Roman"/>
                <w:b/>
                <w:bCs/>
                <w:spacing w:val="-4"/>
                <w:sz w:val="18"/>
                <w:szCs w:val="18"/>
              </w:rPr>
            </w:pPr>
          </w:p>
          <w:p>
            <w:pPr>
              <w:spacing w:beforeLines="15" w:line="220" w:lineRule="exact"/>
              <w:rPr>
                <w:rFonts w:ascii="Times New Roman" w:hAnsi="Times New Roman" w:eastAsia="黑体" w:cs="Times New Roman"/>
                <w:b/>
                <w:bCs/>
                <w:spacing w:val="-4"/>
                <w:sz w:val="18"/>
                <w:szCs w:val="18"/>
              </w:rPr>
            </w:pPr>
          </w:p>
          <w:p>
            <w:pPr>
              <w:spacing w:beforeLines="15" w:line="220" w:lineRule="exact"/>
              <w:rPr>
                <w:rFonts w:ascii="Times New Roman" w:hAnsi="Times New Roman" w:eastAsia="黑体" w:cs="Times New Roman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pacing w:val="-4"/>
                <w:sz w:val="18"/>
                <w:szCs w:val="18"/>
              </w:rPr>
              <w:t>乙方</w:t>
            </w:r>
            <w:r>
              <w:rPr>
                <w:rFonts w:ascii="Times New Roman" w:hAnsi="Times New Roman" w:eastAsia="黑体" w:cs="Times New Roman"/>
                <w:b/>
                <w:bCs/>
                <w:spacing w:val="-4"/>
                <w:sz w:val="18"/>
                <w:szCs w:val="18"/>
              </w:rPr>
              <w:t>盖章</w:t>
            </w:r>
          </w:p>
          <w:p>
            <w:pPr>
              <w:spacing w:beforeLines="15" w:line="220" w:lineRule="exact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spacing w:beforeLines="15" w:line="220" w:lineRule="exact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负责人：（签字）  </w:t>
            </w:r>
          </w:p>
          <w:p>
            <w:pPr>
              <w:spacing w:line="220" w:lineRule="exact"/>
              <w:ind w:firstLine="3247" w:firstLineChars="1797"/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>年    月    日</w:t>
            </w:r>
          </w:p>
          <w:p>
            <w:pPr>
              <w:spacing w:beforeLines="15" w:line="22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8"/>
                <w:szCs w:val="18"/>
              </w:rPr>
              <w:t xml:space="preserve">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994" w:type="dxa"/>
            <w:gridSpan w:val="3"/>
            <w:tcBorders>
              <w:top w:val="single" w:color="auto" w:sz="4" w:space="0"/>
            </w:tcBorders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57785</wp:posOffset>
                      </wp:positionV>
                      <wp:extent cx="2098675" cy="657860"/>
                      <wp:effectExtent l="4445" t="4445" r="11430" b="234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8675" cy="657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544"/>
                                    </w:tabs>
                                    <w:spacing w:line="280" w:lineRule="exact"/>
                                    <w:rPr>
                                      <w:rFonts w:eastAsia="黑体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b/>
                                      <w:bCs/>
                                      <w:szCs w:val="21"/>
                                    </w:rPr>
                                    <w:t xml:space="preserve">联系人：张   欣 </w:t>
                                  </w:r>
                                </w:p>
                                <w:p>
                                  <w:pPr>
                                    <w:tabs>
                                      <w:tab w:val="left" w:pos="3544"/>
                                    </w:tabs>
                                    <w:spacing w:line="280" w:lineRule="exact"/>
                                    <w:rPr>
                                      <w:rFonts w:eastAsia="黑体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b/>
                                      <w:bCs/>
                                      <w:szCs w:val="21"/>
                                    </w:rPr>
                                    <w:t>电  话：010-88393651</w:t>
                                  </w:r>
                                </w:p>
                                <w:p>
                                  <w:r>
                                    <w:rPr>
                                      <w:rFonts w:eastAsia="黑体"/>
                                      <w:b/>
                                      <w:bCs/>
                                      <w:szCs w:val="21"/>
                                    </w:rPr>
                                    <w:t>E-mail:</w:t>
                                  </w:r>
                                  <w:r>
                                    <w:rPr>
                                      <w:rFonts w:hint="eastAsia" w:eastAsia="黑体"/>
                                      <w:b/>
                                      <w:bCs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eastAsia="黑体"/>
                                      <w:b/>
                                      <w:bCs/>
                                      <w:color w:val="000000"/>
                                      <w:szCs w:val="21"/>
                                    </w:rPr>
                                    <w:t>zhangxin0902@126.com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55pt;margin-top:4.55pt;height:51.8pt;width:165.25pt;z-index:-251659264;mso-width-relative:margin;mso-height-relative:margin;mso-width-percent:400;" stroked="t" coordsize="21600,21600" o:gfxdata="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5AIY1QAAAAkBAAAPAAAAAAAAAAEAIAAAACIAAABkcnMvZG93bnJldi54bWxQSwECFAAUAAAACACH&#10;TuJAjfnUA+4BAADoAwAADgAAAAAAAAABACAAAAAkAQAAZHJzL2Uyb0RvYy54bWxQSwUGAAAAAAYA&#10;BgBZAQAAhAUAAAAA&#10;">
                      <v:path/>
                      <v:fill focussize="0,0"/>
                      <v:stroke color="#FFFFF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tabs>
                                <w:tab w:val="left" w:pos="3544"/>
                              </w:tabs>
                              <w:spacing w:line="280" w:lineRule="exact"/>
                              <w:rPr>
                                <w:rFonts w:eastAsia="黑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eastAsia="黑体"/>
                                <w:b/>
                                <w:bCs/>
                                <w:szCs w:val="21"/>
                              </w:rPr>
                              <w:t xml:space="preserve">联系人：张   欣 </w:t>
                            </w:r>
                          </w:p>
                          <w:p>
                            <w:pPr>
                              <w:tabs>
                                <w:tab w:val="left" w:pos="3544"/>
                              </w:tabs>
                              <w:spacing w:line="280" w:lineRule="exact"/>
                              <w:rPr>
                                <w:rFonts w:eastAsia="黑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eastAsia="黑体"/>
                                <w:b/>
                                <w:bCs/>
                                <w:szCs w:val="21"/>
                              </w:rPr>
                              <w:t>电  话：010-88393651</w:t>
                            </w:r>
                          </w:p>
                          <w:p>
                            <w:r>
                              <w:rPr>
                                <w:rFonts w:eastAsia="黑体"/>
                                <w:b/>
                                <w:bCs/>
                                <w:szCs w:val="21"/>
                              </w:rPr>
                              <w:t>E-mail: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  <w:color w:val="000000"/>
                                <w:szCs w:val="21"/>
                              </w:rPr>
                              <w:t>zhangxin0902@126.com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15875</wp:posOffset>
                      </wp:positionV>
                      <wp:extent cx="3353435" cy="694690"/>
                      <wp:effectExtent l="4445" t="4445" r="13970" b="571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3435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316" w:firstLineChars="150"/>
                                    <w:rPr>
                                      <w:rFonts w:eastAsia="黑体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b/>
                                      <w:bCs/>
                                      <w:szCs w:val="21"/>
                                    </w:rPr>
                                    <w:t>手 机：13521053646</w:t>
                                  </w:r>
                                </w:p>
                                <w:p>
                                  <w:pPr>
                                    <w:ind w:firstLine="316" w:firstLineChars="150"/>
                                    <w:rPr>
                                      <w:rFonts w:eastAsia="黑体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b/>
                                      <w:bCs/>
                                      <w:szCs w:val="21"/>
                                    </w:rPr>
                                    <w:t>传 真：010-88393990</w:t>
                                  </w:r>
                                </w:p>
                                <w:p>
                                  <w:pPr>
                                    <w:ind w:firstLine="316" w:firstLineChars="150"/>
                                  </w:pPr>
                                  <w:r>
                                    <w:rPr>
                                      <w:rFonts w:hint="eastAsia" w:eastAsia="黑体"/>
                                      <w:b/>
                                      <w:bCs/>
                                      <w:szCs w:val="21"/>
                                    </w:rPr>
                                    <w:t>网 址：http：//</w:t>
                                  </w:r>
                                  <w:r>
                                    <w:rPr>
                                      <w:rFonts w:eastAsia="仿宋"/>
                                      <w:b/>
                                      <w:kern w:val="0"/>
                                      <w:szCs w:val="21"/>
                                    </w:rPr>
                                    <w:t>www.yxzb.org.cn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5pt;margin-top:1.25pt;height:54.7pt;width:264.05pt;z-index:251658240;mso-width-relative:margin;mso-height-relative:margin;" stroked="t" coordsize="21600,21600" o:gfxdata="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jPry1wAAAAkBAAAPAAAAAAAAAAEAIAAAACIAAABkcnMvZG93bnJldi54bWxQSwECFAAUAAAA&#10;CACHTuJAliuzD+8BAADoAwAADgAAAAAAAAABACAAAAAmAQAAZHJzL2Uyb0RvYy54bWxQSwUGAAAA&#10;AAYABgBZAQAAhwUAAAAA&#10;">
                      <v:path/>
                      <v:fill focussize="0,0"/>
                      <v:stroke color="#FFFFF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ind w:firstLine="316" w:firstLineChars="150"/>
                              <w:rPr>
                                <w:rFonts w:eastAsia="黑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eastAsia="黑体"/>
                                <w:b/>
                                <w:bCs/>
                                <w:szCs w:val="21"/>
                              </w:rPr>
                              <w:t>手 机：13521053646</w:t>
                            </w:r>
                          </w:p>
                          <w:p>
                            <w:pPr>
                              <w:ind w:firstLine="316" w:firstLineChars="150"/>
                              <w:rPr>
                                <w:rFonts w:eastAsia="黑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eastAsia="黑体"/>
                                <w:b/>
                                <w:bCs/>
                                <w:szCs w:val="21"/>
                              </w:rPr>
                              <w:t>传 真：010-88393990</w:t>
                            </w:r>
                          </w:p>
                          <w:p>
                            <w:pPr>
                              <w:ind w:firstLine="316" w:firstLineChars="150"/>
                            </w:pPr>
                            <w:r>
                              <w:rPr>
                                <w:rFonts w:hint="eastAsia" w:eastAsia="黑体"/>
                                <w:b/>
                                <w:bCs/>
                                <w:szCs w:val="21"/>
                              </w:rPr>
                              <w:t>网 址：http：//</w:t>
                            </w:r>
                            <w:r>
                              <w:rPr>
                                <w:rFonts w:eastAsia="仿宋"/>
                                <w:b/>
                                <w:kern w:val="0"/>
                                <w:szCs w:val="21"/>
                              </w:rPr>
                              <w:t>www.yxzb.org.cn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</w:p>
          <w:p>
            <w:pPr>
              <w:spacing w:line="280" w:lineRule="exact"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 xml:space="preserve"> </w:t>
            </w:r>
          </w:p>
        </w:tc>
      </w:tr>
    </w:tbl>
    <w:p>
      <w:pPr>
        <w:spacing w:line="240" w:lineRule="auto"/>
        <w:ind w:firstLine="3614" w:firstLineChars="1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cs="Times New Roman"/>
          <w:b/>
          <w:sz w:val="30"/>
          <w:szCs w:val="30"/>
        </w:rPr>
        <w:t>参展合同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A7F88"/>
    <w:rsid w:val="42B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2019-05-22T06:38:00Z</dcterms:created>
  <dc:creator>Administrator</dc:creator>
  <cp:lastModifiedBy>Administrator</cp:lastModifiedBy>
  <dcterms:modified xsi:type="dcterms:W3CDTF">2019-05-22T06:39:54Z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